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C" w:rsidRPr="00344614" w:rsidRDefault="00344614">
      <w:pPr>
        <w:rPr>
          <w:sz w:val="28"/>
          <w:szCs w:val="28"/>
        </w:rPr>
      </w:pPr>
      <w:bookmarkStart w:id="0" w:name="_GoBack"/>
      <w:r w:rsidRPr="00344614">
        <w:rPr>
          <w:rFonts w:ascii="Times New Roman" w:eastAsia="Times New Roman" w:hAnsi="Times New Roman" w:cs="Times New Roman"/>
          <w:sz w:val="28"/>
          <w:szCs w:val="28"/>
        </w:rPr>
        <w:t>92.2</w:t>
      </w:r>
      <w:r w:rsidRPr="00344614">
        <w:rPr>
          <w:rFonts w:ascii="Times New Roman" w:eastAsia="Times New Roman" w:hAnsi="Times New Roman" w:cs="Times New Roman"/>
          <w:sz w:val="28"/>
          <w:szCs w:val="28"/>
        </w:rPr>
        <w:t>Букет из конфет своими руками. Материалы, инструменты, приспособления.</w:t>
      </w:r>
      <w:r w:rsidRPr="00344614">
        <w:rPr>
          <w:sz w:val="28"/>
          <w:szCs w:val="28"/>
        </w:rPr>
        <w:t xml:space="preserve"> </w:t>
      </w:r>
      <w:hyperlink r:id="rId5" w:history="1">
        <w:r w:rsidRPr="0034461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https://mirpozitiva.ru/articles/2104-buket-iz-konfet-svoimi-rukami.html</w:t>
        </w:r>
      </w:hyperlink>
      <w:bookmarkEnd w:id="0"/>
    </w:p>
    <w:sectPr w:rsidR="0097328C" w:rsidRPr="0034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E"/>
    <w:rsid w:val="002806AE"/>
    <w:rsid w:val="00344614"/>
    <w:rsid w:val="0097328C"/>
    <w:rsid w:val="00A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776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7769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07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pozitiva.ru/articles/2104-buket-iz-konfet-svoimi-ruk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2021-03-17T06:33:00Z</dcterms:created>
  <dcterms:modified xsi:type="dcterms:W3CDTF">2021-03-17T07:03:00Z</dcterms:modified>
</cp:coreProperties>
</file>